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05369" w14:textId="1ED2C158" w:rsidR="007A0E84" w:rsidRPr="007A0E84" w:rsidRDefault="007A0E84" w:rsidP="007A0E84">
      <w:pPr>
        <w:pStyle w:val="a3"/>
        <w:spacing w:before="0" w:beforeAutospacing="0" w:after="0" w:afterAutospacing="0"/>
        <w:jc w:val="center"/>
        <w:rPr>
          <w:b/>
          <w:bCs/>
          <w:color w:val="002060"/>
        </w:rPr>
      </w:pPr>
      <w:r w:rsidRPr="007A0E84">
        <w:rPr>
          <w:b/>
          <w:bCs/>
          <w:color w:val="002060"/>
        </w:rPr>
        <w:t>Консультация на тему «Формирование грамматического строя речи дошкольников»</w:t>
      </w:r>
    </w:p>
    <w:p w14:paraId="1AA5F39E" w14:textId="77777777" w:rsidR="007A0E84" w:rsidRDefault="007A0E84" w:rsidP="007A0E84">
      <w:pPr>
        <w:pStyle w:val="a3"/>
        <w:spacing w:before="0" w:beforeAutospacing="0" w:after="0" w:afterAutospacing="0"/>
        <w:jc w:val="both"/>
      </w:pPr>
    </w:p>
    <w:p w14:paraId="32BB765B" w14:textId="550FF8CD" w:rsidR="007A0E84" w:rsidRPr="007A0E84" w:rsidRDefault="007A0E84" w:rsidP="007A0E84">
      <w:pPr>
        <w:pStyle w:val="a3"/>
        <w:spacing w:before="0" w:beforeAutospacing="0" w:after="0" w:afterAutospacing="0"/>
        <w:jc w:val="both"/>
      </w:pPr>
      <w:r>
        <w:t xml:space="preserve">    Г</w:t>
      </w:r>
      <w:r w:rsidRPr="007A0E84">
        <w:t>рамматический строй речи – это взаимодействие слов между собой в словосочетаниях и предложениях. По сути, он превращает наборы разрозненных слов в осмысленные и понятные предложения. Есть морфологическая и синтаксическая система грамматического строя.</w:t>
      </w:r>
    </w:p>
    <w:p w14:paraId="230ECE92" w14:textId="12E5EFB7" w:rsidR="007A0E84" w:rsidRPr="007A0E84" w:rsidRDefault="007A0E84" w:rsidP="007A0E84">
      <w:pPr>
        <w:pStyle w:val="a3"/>
        <w:spacing w:before="0" w:beforeAutospacing="0" w:after="0" w:afterAutospacing="0"/>
        <w:jc w:val="both"/>
      </w:pPr>
      <w:r>
        <w:t xml:space="preserve">    </w:t>
      </w:r>
      <w:r w:rsidRPr="007A0E84">
        <w:t>Морфологическая система – это владение приемами словоизменения и словообразования, а синтаксическая – умение правильно составлять предложения, верно сочетая слова в предложении с грамматической точки зрения.</w:t>
      </w:r>
    </w:p>
    <w:p w14:paraId="0A1782DF" w14:textId="444768E0" w:rsidR="007A0E84" w:rsidRPr="007A0E84" w:rsidRDefault="007A0E84" w:rsidP="007A0E84">
      <w:pPr>
        <w:pStyle w:val="a3"/>
        <w:spacing w:before="0" w:beforeAutospacing="0" w:after="0" w:afterAutospacing="0"/>
        <w:jc w:val="both"/>
      </w:pPr>
      <w:r>
        <w:t xml:space="preserve">    </w:t>
      </w:r>
      <w:r w:rsidRPr="007A0E84">
        <w:t>Формирование грамматического строя речи – это важное условие совершенствования мышления детей. Оно усваивается самостоятельно в процессе повседневного общения ребенка с окружающими людьми. В этом процессе очень важную роль играют благоприятные условия в семье, состояние нервной системы малыша, нормальный уровень развития фонематического слуха и словаря.</w:t>
      </w:r>
    </w:p>
    <w:p w14:paraId="43045198" w14:textId="134E23FE" w:rsidR="007A0E84" w:rsidRPr="007A0E84" w:rsidRDefault="007A0E84" w:rsidP="007A0E84">
      <w:pPr>
        <w:pStyle w:val="a3"/>
        <w:spacing w:before="0" w:beforeAutospacing="0" w:after="0" w:afterAutospacing="0"/>
        <w:rPr>
          <w:b/>
          <w:bCs/>
          <w:color w:val="002060"/>
        </w:rPr>
      </w:pPr>
      <w:r w:rsidRPr="007A0E84">
        <w:rPr>
          <w:b/>
          <w:bCs/>
          <w:color w:val="002060"/>
        </w:rPr>
        <w:t>Периоды формирования грамматического строя речи</w:t>
      </w:r>
      <w:r>
        <w:rPr>
          <w:b/>
          <w:bCs/>
          <w:color w:val="002060"/>
        </w:rPr>
        <w:t>.</w:t>
      </w:r>
    </w:p>
    <w:p w14:paraId="7E874213" w14:textId="28DDCED9" w:rsidR="007A0E84" w:rsidRPr="007A0E84" w:rsidRDefault="007A0E84" w:rsidP="007A0E84">
      <w:pPr>
        <w:pStyle w:val="a3"/>
        <w:spacing w:before="0" w:beforeAutospacing="0" w:after="0" w:afterAutospacing="0"/>
        <w:jc w:val="both"/>
      </w:pPr>
      <w:r w:rsidRPr="007A0E84">
        <w:t>А.Н. Гвоздев, автор фундаментального труда «Формирование грамматического строя языка русского ребенка», отметил основные периоды этого формирования:</w:t>
      </w:r>
    </w:p>
    <w:p w14:paraId="25FECB64" w14:textId="3CBBFFB9" w:rsidR="007A0E84" w:rsidRPr="007A0E84" w:rsidRDefault="007A0E84" w:rsidP="007A0E84">
      <w:pPr>
        <w:pStyle w:val="a3"/>
        <w:spacing w:before="0" w:beforeAutospacing="0" w:after="0" w:afterAutospacing="0"/>
        <w:jc w:val="both"/>
      </w:pPr>
      <w:r w:rsidRPr="007A0E84">
        <w:t>Первый период – это период предложений, которые состоят из аморфных слов-корней, употребляющихся в неизменном виде во всех случаях, когда они применяются (от 1 года 3 месяцев до 1 года 10 месяцев).</w:t>
      </w:r>
    </w:p>
    <w:p w14:paraId="3ACD71CD" w14:textId="77777777" w:rsidR="007A0E84" w:rsidRPr="007A0E84" w:rsidRDefault="007A0E84" w:rsidP="007A0E84">
      <w:pPr>
        <w:pStyle w:val="a3"/>
        <w:spacing w:before="0" w:beforeAutospacing="0" w:after="0" w:afterAutospacing="0"/>
        <w:jc w:val="both"/>
      </w:pPr>
      <w:r w:rsidRPr="007A0E84">
        <w:t>Второй период – происходит усвоение грамматической структуры предложения. Период связан с формированием грамматических категорий и их внешнего выражения (от 1 года 10 месяцев до 3 лет).</w:t>
      </w:r>
    </w:p>
    <w:p w14:paraId="7693A155" w14:textId="77777777" w:rsidR="007A0E84" w:rsidRPr="007A0E84" w:rsidRDefault="007A0E84" w:rsidP="007A0E84">
      <w:pPr>
        <w:pStyle w:val="a3"/>
        <w:spacing w:before="0" w:beforeAutospacing="0" w:after="0" w:afterAutospacing="0"/>
        <w:jc w:val="both"/>
      </w:pPr>
      <w:r w:rsidRPr="007A0E84">
        <w:t>Третий период – в это время происходит усвоение морфологической системы родного языка, спряжений и склонений (возраст – 3-7 лет).</w:t>
      </w:r>
    </w:p>
    <w:p w14:paraId="18A12E3F" w14:textId="37C77B33" w:rsidR="007A0E84" w:rsidRPr="007A0E84" w:rsidRDefault="007A0E84" w:rsidP="007A0E84">
      <w:pPr>
        <w:pStyle w:val="a3"/>
        <w:spacing w:before="0" w:beforeAutospacing="0" w:after="0" w:afterAutospacing="0"/>
        <w:rPr>
          <w:b/>
          <w:bCs/>
        </w:rPr>
      </w:pPr>
      <w:r w:rsidRPr="007A0E84">
        <w:rPr>
          <w:b/>
          <w:bCs/>
          <w:color w:val="002060"/>
        </w:rPr>
        <w:t>Формирование грамматического строя речи у дошкольников</w:t>
      </w:r>
      <w:r w:rsidRPr="007A0E84">
        <w:rPr>
          <w:b/>
          <w:bCs/>
          <w:color w:val="002060"/>
        </w:rPr>
        <w:t>.</w:t>
      </w:r>
    </w:p>
    <w:p w14:paraId="7A77DDCE" w14:textId="160AFF81" w:rsidR="007A0E84" w:rsidRPr="007A0E84" w:rsidRDefault="007A0E84" w:rsidP="007A0E84">
      <w:pPr>
        <w:pStyle w:val="a3"/>
        <w:spacing w:before="0" w:beforeAutospacing="0" w:after="0" w:afterAutospacing="0"/>
        <w:jc w:val="both"/>
      </w:pPr>
      <w:r>
        <w:t xml:space="preserve">    </w:t>
      </w:r>
      <w:r w:rsidRPr="007A0E84">
        <w:t>Развитие словаря и грамматического строя речи происходит постепенно. Сначала дети в повседневной речи не употребляют предлогов, могут неправильно ставить ударение и путать род существительного. Но в процессе нормального развития речи происходит обогащения словаря, ребенок получает больше знаний об окружающем мире через общение, в результате чего он может правильно строить предложения.</w:t>
      </w:r>
    </w:p>
    <w:p w14:paraId="072FAFDE" w14:textId="4C5AB188" w:rsidR="007A0E84" w:rsidRPr="007A0E84" w:rsidRDefault="007A0E84" w:rsidP="007A0E84">
      <w:pPr>
        <w:pStyle w:val="a3"/>
        <w:spacing w:before="0" w:beforeAutospacing="0" w:after="0" w:afterAutospacing="0"/>
        <w:jc w:val="both"/>
      </w:pPr>
      <w:r>
        <w:t xml:space="preserve">    </w:t>
      </w:r>
      <w:r w:rsidRPr="007A0E84">
        <w:t>Развитие грамматического строя речи у детей дошкольного возраста ведется по нескольким задачам:</w:t>
      </w:r>
    </w:p>
    <w:p w14:paraId="380FB299" w14:textId="4E599415" w:rsidR="007A0E84" w:rsidRPr="007A0E84" w:rsidRDefault="007A0E84" w:rsidP="007A0E84">
      <w:pPr>
        <w:pStyle w:val="a3"/>
        <w:spacing w:before="0" w:beforeAutospacing="0" w:after="0" w:afterAutospacing="0"/>
        <w:jc w:val="both"/>
      </w:pPr>
      <w:r>
        <w:t>-</w:t>
      </w:r>
      <w:r w:rsidRPr="007A0E84">
        <w:t>Формирование структуры предложения. Эта задача решается при помощи детских сказок. Педагог рассказывает сказку, ребенок внимательно слушает, после чего он должен составить краткий пересказ услышанного. Другой способ – составление рассказа по одной или серии картинок.</w:t>
      </w:r>
    </w:p>
    <w:p w14:paraId="4D436ECC" w14:textId="3DEBCE51" w:rsidR="007A0E84" w:rsidRPr="007A0E84" w:rsidRDefault="007A0E84" w:rsidP="007A0E84">
      <w:pPr>
        <w:pStyle w:val="a3"/>
        <w:spacing w:before="0" w:beforeAutospacing="0" w:after="0" w:afterAutospacing="0"/>
        <w:jc w:val="both"/>
      </w:pPr>
      <w:r>
        <w:t>-</w:t>
      </w:r>
      <w:r w:rsidRPr="007A0E84">
        <w:t>Развитие словообразования. В решении этой задачи хорошо помогают дидактические игры. К примеру, упражнение «Домашние животные». Дети должны определить, как называют детенышей тех или иных животных, рассказать, чем они полезны в домашнем хозяйстве и т.д.</w:t>
      </w:r>
    </w:p>
    <w:p w14:paraId="2EFE726F" w14:textId="1A56CE2C" w:rsidR="007A0E84" w:rsidRPr="007A0E84" w:rsidRDefault="007A0E84" w:rsidP="007A0E84">
      <w:pPr>
        <w:pStyle w:val="a3"/>
        <w:spacing w:before="0" w:beforeAutospacing="0" w:after="0" w:afterAutospacing="0"/>
        <w:jc w:val="both"/>
      </w:pPr>
      <w:r>
        <w:t>-</w:t>
      </w:r>
      <w:r w:rsidRPr="007A0E84">
        <w:t>Развитие связной речи. В этом случае используются сюжетно-ролевые игры. В них дети учатся диалогу, новым приемам и средствам общения.</w:t>
      </w:r>
    </w:p>
    <w:p w14:paraId="7278DC7F" w14:textId="37FDF01F" w:rsidR="007A0E84" w:rsidRPr="007A0E84" w:rsidRDefault="007A0E84" w:rsidP="007A0E84">
      <w:pPr>
        <w:pStyle w:val="a3"/>
        <w:spacing w:before="0" w:beforeAutospacing="0" w:after="0" w:afterAutospacing="0"/>
        <w:jc w:val="both"/>
      </w:pPr>
      <w:r>
        <w:t xml:space="preserve">    </w:t>
      </w:r>
      <w:r w:rsidRPr="007A0E84">
        <w:t>Хорошая речь является важнейшим условием комплексного развития ребенка. Чем богаче словарный запас, тем детям проще высказывать свои мысли. </w:t>
      </w:r>
    </w:p>
    <w:p w14:paraId="7288EA07" w14:textId="76DDF7EF" w:rsidR="007A0E84" w:rsidRPr="007A0E84" w:rsidRDefault="007A0E84" w:rsidP="007A0E84">
      <w:pPr>
        <w:pStyle w:val="a3"/>
        <w:spacing w:before="0" w:beforeAutospacing="0" w:after="0" w:afterAutospacing="0"/>
        <w:jc w:val="both"/>
      </w:pPr>
      <w:r>
        <w:t xml:space="preserve">    </w:t>
      </w:r>
      <w:r w:rsidRPr="007A0E84">
        <w:t>Для формирования грамматического строя очень важно общения ребенка с его сверстниками и взрослыми. Общение с окружающими людьми происходит постепенно: оно включает понимание речи и ее активное использование с учетом фонетического и грамматического оформления.</w:t>
      </w:r>
    </w:p>
    <w:p w14:paraId="1B1D0048" w14:textId="77777777" w:rsidR="007A0E84" w:rsidRPr="007A0E84" w:rsidRDefault="007A0E84" w:rsidP="007A0E84">
      <w:pPr>
        <w:pStyle w:val="a3"/>
        <w:spacing w:before="0" w:beforeAutospacing="0" w:after="0" w:afterAutospacing="0"/>
        <w:jc w:val="both"/>
        <w:rPr>
          <w:color w:val="002060"/>
        </w:rPr>
      </w:pPr>
      <w:r w:rsidRPr="007A0E84">
        <w:rPr>
          <w:rStyle w:val="a4"/>
          <w:color w:val="002060"/>
        </w:rPr>
        <w:t>Требования к речи дошкольника разные, в зависимости от его возраста:</w:t>
      </w:r>
    </w:p>
    <w:p w14:paraId="21A1A5CB" w14:textId="4DBA83F9" w:rsidR="007A0E84" w:rsidRPr="007A0E84" w:rsidRDefault="007A0E84" w:rsidP="007A0E84">
      <w:pPr>
        <w:pStyle w:val="a3"/>
        <w:spacing w:before="0" w:beforeAutospacing="0" w:after="0" w:afterAutospacing="0"/>
        <w:jc w:val="both"/>
      </w:pPr>
      <w:r>
        <w:t>-</w:t>
      </w:r>
      <w:r w:rsidRPr="007A0E84">
        <w:t>3-4 года. Ребенок должен повторять небольшой рассказ (составленный по картинке, серии изображений), согласовывать слова в числе, роде и падеже.</w:t>
      </w:r>
    </w:p>
    <w:p w14:paraId="516224AD" w14:textId="4B6E74F0" w:rsidR="007A0E84" w:rsidRPr="007A0E84" w:rsidRDefault="007A0E84" w:rsidP="007A0E84">
      <w:pPr>
        <w:pStyle w:val="a3"/>
        <w:spacing w:before="0" w:beforeAutospacing="0" w:after="0" w:afterAutospacing="0"/>
        <w:jc w:val="both"/>
      </w:pPr>
      <w:r>
        <w:t>-</w:t>
      </w:r>
      <w:r w:rsidRPr="007A0E84">
        <w:t>4-5 лет. Ребенок должен сам составлять небольшой рассказ, пересказывать несложные тексты. Он должен понимать и пользоваться словами с обобщающим значением.</w:t>
      </w:r>
    </w:p>
    <w:p w14:paraId="1BFEA0E7" w14:textId="77777777" w:rsidR="003E5C1F" w:rsidRDefault="007A0E84" w:rsidP="003E5C1F">
      <w:pPr>
        <w:pStyle w:val="a3"/>
        <w:spacing w:before="0" w:beforeAutospacing="0" w:after="0" w:afterAutospacing="0"/>
        <w:jc w:val="both"/>
      </w:pPr>
      <w:r>
        <w:t>-</w:t>
      </w:r>
      <w:r w:rsidRPr="007A0E84">
        <w:t>5-6 лет. Дети должны строить простые и сложные предложения, грамматически правильно оформляя их. Они должны рассказывать о картинке, предмете, использовать прямую и косвенную речь.</w:t>
      </w:r>
      <w:r w:rsidR="003E5C1F" w:rsidRPr="003E5C1F">
        <w:t xml:space="preserve">  </w:t>
      </w:r>
      <w:r w:rsidR="003E5C1F">
        <w:t xml:space="preserve">    </w:t>
      </w:r>
    </w:p>
    <w:p w14:paraId="14BDBCE9" w14:textId="0E2733B8" w:rsidR="003E5C1F" w:rsidRPr="003E5C1F" w:rsidRDefault="003E5C1F" w:rsidP="003E5C1F">
      <w:pPr>
        <w:pStyle w:val="a3"/>
        <w:spacing w:before="0" w:beforeAutospacing="0" w:after="0" w:afterAutospacing="0"/>
        <w:jc w:val="both"/>
      </w:pPr>
      <w:r>
        <w:t xml:space="preserve">    </w:t>
      </w:r>
      <w:r w:rsidRPr="003E5C1F">
        <w:rPr>
          <w:rStyle w:val="c1"/>
          <w:color w:val="000000"/>
        </w:rPr>
        <w:t>Основным и очень эффективным видом совместной деятельности ребенка и взрослого, направленной на </w:t>
      </w:r>
      <w:r w:rsidRPr="003E5C1F">
        <w:rPr>
          <w:rStyle w:val="c6"/>
          <w:color w:val="000000"/>
        </w:rPr>
        <w:t>формирование грамматического строя речи, является игра</w:t>
      </w:r>
      <w:r w:rsidRPr="003E5C1F">
        <w:rPr>
          <w:rStyle w:val="c1"/>
          <w:color w:val="000000"/>
        </w:rPr>
        <w:t>. Существует большое количество речевых игр, помогающих развивать </w:t>
      </w:r>
      <w:r w:rsidRPr="003E5C1F">
        <w:rPr>
          <w:rStyle w:val="c6"/>
          <w:color w:val="000000"/>
        </w:rPr>
        <w:t>грамматическую сторону речи ребенка</w:t>
      </w:r>
      <w:r w:rsidRPr="003E5C1F">
        <w:rPr>
          <w:rStyle w:val="c0"/>
          <w:color w:val="000000"/>
        </w:rPr>
        <w:t>.</w:t>
      </w:r>
    </w:p>
    <w:p w14:paraId="4E04EBD8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E5C1F">
        <w:rPr>
          <w:rStyle w:val="c1"/>
          <w:color w:val="000000"/>
        </w:rPr>
        <w:lastRenderedPageBreak/>
        <w:t>Игра </w:t>
      </w:r>
      <w:r w:rsidRPr="003E5C1F">
        <w:rPr>
          <w:rStyle w:val="c1"/>
          <w:i/>
          <w:iCs/>
          <w:color w:val="000000"/>
        </w:rPr>
        <w:t>«Один-много»</w:t>
      </w:r>
    </w:p>
    <w:p w14:paraId="2DD895F6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2"/>
          <w:color w:val="000000"/>
          <w:u w:val="single"/>
        </w:rPr>
        <w:t>Цель</w:t>
      </w:r>
      <w:r w:rsidRPr="003E5C1F">
        <w:rPr>
          <w:rStyle w:val="c0"/>
          <w:color w:val="000000"/>
        </w:rPr>
        <w:t>: совершенствовать навыки употребления существительных во множественном числе именительном падеже.</w:t>
      </w:r>
    </w:p>
    <w:p w14:paraId="68FDC5B2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Ход игры.</w:t>
      </w:r>
    </w:p>
    <w:p w14:paraId="6A963ADE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Взрослый бросает ребенку мяч и называет существительное в единственном числе, ребенок возвращает мяч, называя это существительное во множественном числе.</w:t>
      </w:r>
    </w:p>
    <w:p w14:paraId="205D447F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2"/>
          <w:color w:val="000000"/>
          <w:u w:val="single"/>
        </w:rPr>
        <w:t>Примерный лексический материал</w:t>
      </w:r>
      <w:r w:rsidRPr="003E5C1F">
        <w:rPr>
          <w:rStyle w:val="c0"/>
          <w:color w:val="000000"/>
        </w:rPr>
        <w:t>: мяч - мячи, машина – машины, кукла – куклы, кубик- кубики и т. д.</w:t>
      </w:r>
    </w:p>
    <w:p w14:paraId="35197A8E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1"/>
          <w:color w:val="000000"/>
        </w:rPr>
        <w:t>Игра </w:t>
      </w:r>
      <w:r w:rsidRPr="003E5C1F">
        <w:rPr>
          <w:rStyle w:val="c1"/>
          <w:i/>
          <w:iCs/>
          <w:color w:val="000000"/>
        </w:rPr>
        <w:t>«Назови ласково»</w:t>
      </w:r>
    </w:p>
    <w:p w14:paraId="2D7F58D4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2"/>
          <w:color w:val="000000"/>
          <w:u w:val="single"/>
        </w:rPr>
        <w:t>Цель</w:t>
      </w:r>
      <w:r w:rsidRPr="003E5C1F">
        <w:rPr>
          <w:rStyle w:val="c0"/>
          <w:color w:val="000000"/>
        </w:rPr>
        <w:t>: совершенствовать навыки образования существительных с уменьшительно-ласкательными суффиксами.</w:t>
      </w:r>
    </w:p>
    <w:p w14:paraId="097F7C2F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Ход игры.</w:t>
      </w:r>
    </w:p>
    <w:p w14:paraId="7ACBCF44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 Взрослый называет слово и бросает мяч ребенку, ребенок должен перекинуть мяч и назвать слово ласково.</w:t>
      </w:r>
    </w:p>
    <w:p w14:paraId="77DB6CBE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2"/>
          <w:color w:val="000000"/>
          <w:u w:val="single"/>
        </w:rPr>
        <w:t>Примерный лексический материал</w:t>
      </w:r>
      <w:r w:rsidRPr="003E5C1F">
        <w:rPr>
          <w:rStyle w:val="c0"/>
          <w:color w:val="000000"/>
        </w:rPr>
        <w:t>: мяч-мячик, машина - машинка, дом- домик, кукла - куколка и т. д.</w:t>
      </w:r>
    </w:p>
    <w:p w14:paraId="37E7BDC5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1"/>
          <w:color w:val="000000"/>
        </w:rPr>
        <w:t>Игра </w:t>
      </w:r>
      <w:r w:rsidRPr="003E5C1F">
        <w:rPr>
          <w:rStyle w:val="c1"/>
          <w:i/>
          <w:iCs/>
          <w:color w:val="000000"/>
        </w:rPr>
        <w:t>«Чего не стало»</w:t>
      </w:r>
    </w:p>
    <w:p w14:paraId="5067F513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2"/>
          <w:color w:val="000000"/>
          <w:u w:val="single"/>
        </w:rPr>
        <w:t>Цель</w:t>
      </w:r>
      <w:r w:rsidRPr="003E5C1F">
        <w:rPr>
          <w:rStyle w:val="c1"/>
          <w:color w:val="000000"/>
        </w:rPr>
        <w:t>: совершенствовать навыки употребления существительных в </w:t>
      </w:r>
      <w:r w:rsidRPr="003E5C1F">
        <w:rPr>
          <w:rStyle w:val="c6"/>
          <w:color w:val="000000"/>
        </w:rPr>
        <w:t>родительном </w:t>
      </w:r>
      <w:r w:rsidRPr="003E5C1F">
        <w:rPr>
          <w:rStyle w:val="c0"/>
          <w:color w:val="000000"/>
        </w:rPr>
        <w:t>падеже множественном числе.</w:t>
      </w:r>
    </w:p>
    <w:p w14:paraId="3F31B0D2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Ход игры.</w:t>
      </w:r>
    </w:p>
    <w:p w14:paraId="705936BD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Взрослый выкладывает перед ребенком несколько различных предметов – 4-7 штук. Затем просит ребенка запомнить все предметы и отвернуться, а сам в это время убирает один любой предмет.</w:t>
      </w:r>
    </w:p>
    <w:p w14:paraId="2995D152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Ребенку предлагается посмотреть внимательно и назвать, чего не стало.</w:t>
      </w:r>
    </w:p>
    <w:p w14:paraId="738BF68D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Обязательно нужно обращать внимание на окончания в словах, названных ребенком.</w:t>
      </w:r>
    </w:p>
    <w:p w14:paraId="5B7E6F2A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2"/>
          <w:color w:val="000000"/>
          <w:u w:val="single"/>
        </w:rPr>
        <w:t>Примерный лексический материал</w:t>
      </w:r>
      <w:r w:rsidRPr="003E5C1F">
        <w:rPr>
          <w:rStyle w:val="c0"/>
          <w:color w:val="000000"/>
        </w:rPr>
        <w:t>: Кукла, мяч, машина, матрешка, самолет.</w:t>
      </w:r>
    </w:p>
    <w:p w14:paraId="1C7B867C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1"/>
          <w:i/>
          <w:iCs/>
          <w:color w:val="000000"/>
        </w:rPr>
        <w:t>(Нет матрешки, нет самолета и т.д.)</w:t>
      </w:r>
    </w:p>
    <w:p w14:paraId="49E30FEC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1"/>
          <w:color w:val="000000"/>
        </w:rPr>
        <w:t>Игра </w:t>
      </w:r>
      <w:r w:rsidRPr="003E5C1F">
        <w:rPr>
          <w:rStyle w:val="c1"/>
          <w:i/>
          <w:iCs/>
          <w:color w:val="000000"/>
        </w:rPr>
        <w:t>«Сосчитай до 5»</w:t>
      </w:r>
    </w:p>
    <w:p w14:paraId="26E6B883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2"/>
          <w:color w:val="000000"/>
          <w:u w:val="single"/>
        </w:rPr>
        <w:t>Цель</w:t>
      </w:r>
      <w:r w:rsidRPr="003E5C1F">
        <w:rPr>
          <w:rStyle w:val="c0"/>
          <w:color w:val="000000"/>
        </w:rPr>
        <w:t>: совершенствовать навык согласования числительных с существительными.</w:t>
      </w:r>
    </w:p>
    <w:p w14:paraId="7C414304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Ход игры.</w:t>
      </w:r>
    </w:p>
    <w:p w14:paraId="6EB4F0F4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Детям предлагается сосчитать до пяти с заданным словом: один мяч, два мяча, пять мячей…</w:t>
      </w:r>
    </w:p>
    <w:p w14:paraId="2E8CAE43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2"/>
          <w:color w:val="000000"/>
          <w:u w:val="single"/>
        </w:rPr>
        <w:t>Примерный лексический материал</w:t>
      </w:r>
      <w:r w:rsidRPr="003E5C1F">
        <w:rPr>
          <w:rStyle w:val="c0"/>
          <w:color w:val="000000"/>
        </w:rPr>
        <w:t>: один карандаш, два карандаша, три</w:t>
      </w:r>
    </w:p>
    <w:p w14:paraId="66061049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карандаша, четыре карандаша, пять карандашей; одна машина, две машины, три машины, четыре машины, пять машин; один ключ, два ключа, три ключа, четыре ключа, пять ключей и т.д.</w:t>
      </w:r>
    </w:p>
    <w:p w14:paraId="11ABB975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Задание можно усложнить, предложив ребенку сосчитать до пяти со словосочетаниями: один синий мяч, два синих мяча….</w:t>
      </w:r>
    </w:p>
    <w:p w14:paraId="03F6776D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1"/>
          <w:color w:val="000000"/>
        </w:rPr>
        <w:t>Игра </w:t>
      </w:r>
      <w:r w:rsidRPr="003E5C1F">
        <w:rPr>
          <w:rStyle w:val="c1"/>
          <w:i/>
          <w:iCs/>
          <w:color w:val="000000"/>
        </w:rPr>
        <w:t>«Жадина и щедрый»</w:t>
      </w:r>
      <w:r w:rsidRPr="003E5C1F">
        <w:rPr>
          <w:rStyle w:val="c0"/>
          <w:color w:val="000000"/>
        </w:rPr>
        <w:t>.</w:t>
      </w:r>
    </w:p>
    <w:p w14:paraId="215053BC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2"/>
          <w:color w:val="000000"/>
          <w:u w:val="single"/>
        </w:rPr>
        <w:t>Цель</w:t>
      </w:r>
      <w:r w:rsidRPr="003E5C1F">
        <w:rPr>
          <w:rStyle w:val="c0"/>
          <w:color w:val="000000"/>
        </w:rPr>
        <w:t>: упражнять в согласовании существительных с притяжательными местоимениями.</w:t>
      </w:r>
    </w:p>
    <w:p w14:paraId="21A9238C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Ход игры. Предложите ребенку научиться распознавать жадин. Жадина всегда говорит, что все игрушки его. Попросите ребенка побыть немножко жадиной.</w:t>
      </w:r>
    </w:p>
    <w:p w14:paraId="70C579F0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1"/>
          <w:color w:val="000000"/>
        </w:rPr>
        <w:t>Предложите ему образец ответа на ваш вопрос: </w:t>
      </w:r>
      <w:r w:rsidRPr="003E5C1F">
        <w:rPr>
          <w:rStyle w:val="c1"/>
          <w:i/>
          <w:iCs/>
          <w:color w:val="000000"/>
        </w:rPr>
        <w:t>«Чья корова? - Корова моя. Чей поросенок? - Поросенок мой»</w:t>
      </w:r>
      <w:r w:rsidRPr="003E5C1F">
        <w:rPr>
          <w:rStyle w:val="c0"/>
          <w:color w:val="000000"/>
        </w:rPr>
        <w:t>.</w:t>
      </w:r>
    </w:p>
    <w:p w14:paraId="62E3E259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1"/>
          <w:color w:val="000000"/>
        </w:rPr>
        <w:t>Спросите ребенка, понравилось ли ему быть жадиной. Предложите ему стать щедрым ребенком. Проведите игру </w:t>
      </w:r>
      <w:r w:rsidRPr="003E5C1F">
        <w:rPr>
          <w:rStyle w:val="c1"/>
          <w:i/>
          <w:iCs/>
          <w:color w:val="000000"/>
        </w:rPr>
        <w:t>«наоборот»</w:t>
      </w:r>
      <w:r w:rsidRPr="003E5C1F">
        <w:rPr>
          <w:rStyle w:val="c1"/>
          <w:color w:val="000000"/>
        </w:rPr>
        <w:t>: «Чья корова? - Корова твоя </w:t>
      </w:r>
      <w:r w:rsidRPr="003E5C1F">
        <w:rPr>
          <w:rStyle w:val="c1"/>
          <w:i/>
          <w:iCs/>
          <w:color w:val="000000"/>
        </w:rPr>
        <w:t>(или ваша)</w:t>
      </w:r>
      <w:r w:rsidRPr="003E5C1F">
        <w:rPr>
          <w:rStyle w:val="c0"/>
          <w:color w:val="000000"/>
        </w:rPr>
        <w:t>».</w:t>
      </w:r>
    </w:p>
    <w:p w14:paraId="5B6F5B67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2"/>
          <w:color w:val="000000"/>
          <w:u w:val="single"/>
        </w:rPr>
        <w:t>Примерный лексический материал</w:t>
      </w:r>
      <w:r w:rsidRPr="003E5C1F">
        <w:rPr>
          <w:rStyle w:val="c0"/>
          <w:color w:val="000000"/>
        </w:rPr>
        <w:t>: Чья кофта? - кофта моя. Чей шарф? - Шарф мой и т. д.</w:t>
      </w:r>
    </w:p>
    <w:p w14:paraId="5A126DE9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Чья книга - твоя книга; чьи игрушки – твои игрушки и т. д.</w:t>
      </w:r>
    </w:p>
    <w:p w14:paraId="100F6847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1"/>
          <w:color w:val="000000"/>
        </w:rPr>
        <w:t>Игра </w:t>
      </w:r>
      <w:r w:rsidRPr="003E5C1F">
        <w:rPr>
          <w:rStyle w:val="c1"/>
          <w:i/>
          <w:iCs/>
          <w:color w:val="000000"/>
        </w:rPr>
        <w:t>«Из чего какой»</w:t>
      </w:r>
    </w:p>
    <w:p w14:paraId="3A201D19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2"/>
          <w:color w:val="000000"/>
          <w:u w:val="single"/>
        </w:rPr>
        <w:t>Цель</w:t>
      </w:r>
      <w:r w:rsidRPr="003E5C1F">
        <w:rPr>
          <w:rStyle w:val="c0"/>
          <w:color w:val="000000"/>
        </w:rPr>
        <w:t>: совершенствовать навыки образования относительных прилагательных.</w:t>
      </w:r>
    </w:p>
    <w:p w14:paraId="7D090F7C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Ход игры.</w:t>
      </w:r>
    </w:p>
    <w:p w14:paraId="5FA40C38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 xml:space="preserve">Взрослый называет предмет и </w:t>
      </w:r>
      <w:proofErr w:type="gramStart"/>
      <w:r w:rsidRPr="003E5C1F">
        <w:rPr>
          <w:rStyle w:val="c0"/>
          <w:color w:val="000000"/>
        </w:rPr>
        <w:t>материал</w:t>
      </w:r>
      <w:proofErr w:type="gramEnd"/>
      <w:r w:rsidRPr="003E5C1F">
        <w:rPr>
          <w:rStyle w:val="c0"/>
          <w:color w:val="000000"/>
        </w:rPr>
        <w:t xml:space="preserve"> из которого он сделан, а ребенок в ответ прилагательное характеризующее этот предмет.</w:t>
      </w:r>
    </w:p>
    <w:p w14:paraId="3375AA12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1"/>
          <w:color w:val="000000"/>
          <w:u w:val="single"/>
        </w:rPr>
        <w:t>Примерный лексический материал</w:t>
      </w:r>
      <w:r w:rsidRPr="003E5C1F">
        <w:rPr>
          <w:rStyle w:val="c0"/>
          <w:color w:val="000000"/>
        </w:rPr>
        <w:t>: дом из камня – каменный, чашка из фарфора – фарфоровая, солдатик из олова – оловянный, мяч из резины – резиновый, ложка из дерева – деревянная и т.д.</w:t>
      </w:r>
    </w:p>
    <w:p w14:paraId="440A3354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1"/>
          <w:color w:val="000000"/>
        </w:rPr>
        <w:lastRenderedPageBreak/>
        <w:t>Игра </w:t>
      </w:r>
      <w:r w:rsidRPr="003E5C1F">
        <w:rPr>
          <w:rStyle w:val="c1"/>
          <w:i/>
          <w:iCs/>
          <w:color w:val="000000"/>
        </w:rPr>
        <w:t>«Чей хвост, чьи уши, чья голова»</w:t>
      </w:r>
    </w:p>
    <w:p w14:paraId="565FFF99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2"/>
          <w:color w:val="000000"/>
          <w:u w:val="single"/>
        </w:rPr>
        <w:t>Цель</w:t>
      </w:r>
      <w:r w:rsidRPr="003E5C1F">
        <w:rPr>
          <w:rStyle w:val="c0"/>
          <w:color w:val="000000"/>
        </w:rPr>
        <w:t>: совершенствовать навыки образования притяжательных прилагательных.</w:t>
      </w:r>
    </w:p>
    <w:p w14:paraId="3BDD6181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Ход игры.</w:t>
      </w:r>
    </w:p>
    <w:p w14:paraId="36F2724C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Взрослый называет животное и спрашивает о любой части тела этого животного, чья она.</w:t>
      </w:r>
    </w:p>
    <w:p w14:paraId="0E179EAF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Взрослый может нарисовать фантастическое животное, состоящее из частей различных животных и попросить ребенка назвать части тела какого животного он видит на рисунке. Например: кошачья голова, львиное туловище, утиные лапы и т. д.).</w:t>
      </w:r>
    </w:p>
    <w:p w14:paraId="3B2F6795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2"/>
          <w:color w:val="000000"/>
          <w:u w:val="single"/>
        </w:rPr>
        <w:t>Примерный лексический материал</w:t>
      </w:r>
      <w:r w:rsidRPr="003E5C1F">
        <w:rPr>
          <w:rStyle w:val="c0"/>
          <w:color w:val="000000"/>
        </w:rPr>
        <w:t>: Голова кошки чья? (кошачья), уши зайца чьи (заячьи), хвост волка чей? (волчий).</w:t>
      </w:r>
    </w:p>
    <w:p w14:paraId="24A587F6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1"/>
          <w:color w:val="000000"/>
        </w:rPr>
        <w:t>Игра </w:t>
      </w:r>
      <w:r w:rsidRPr="003E5C1F">
        <w:rPr>
          <w:rStyle w:val="c1"/>
          <w:i/>
          <w:iCs/>
          <w:color w:val="000000"/>
        </w:rPr>
        <w:t>«Подбирай, называй, запоминай»</w:t>
      </w:r>
      <w:r w:rsidRPr="003E5C1F">
        <w:rPr>
          <w:rStyle w:val="c0"/>
          <w:color w:val="000000"/>
        </w:rPr>
        <w:t>.</w:t>
      </w:r>
    </w:p>
    <w:p w14:paraId="7D5DB11F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2"/>
          <w:color w:val="000000"/>
          <w:u w:val="single"/>
        </w:rPr>
        <w:t>Цель</w:t>
      </w:r>
      <w:r w:rsidRPr="003E5C1F">
        <w:rPr>
          <w:rStyle w:val="c0"/>
          <w:color w:val="000000"/>
        </w:rPr>
        <w:t>: расширять и активизировать у ребенка словарь признаков и глагольный словарь.</w:t>
      </w:r>
    </w:p>
    <w:p w14:paraId="0E60DA6A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Ход игры.</w:t>
      </w:r>
    </w:p>
    <w:p w14:paraId="34A7DA91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 Взрослый просит ребенка, рассказать о каком – то предмете, подобрав как можно больше слов признаков и слов действий к предложенному слову.</w:t>
      </w:r>
    </w:p>
    <w:p w14:paraId="2678C026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2"/>
          <w:color w:val="000000"/>
          <w:u w:val="single"/>
        </w:rPr>
        <w:t>Примерный лексический материал</w:t>
      </w:r>
      <w:r w:rsidRPr="003E5C1F">
        <w:rPr>
          <w:rStyle w:val="c0"/>
          <w:color w:val="000000"/>
        </w:rPr>
        <w:t>: Снег какой? (пушистый, белый, холодный)</w:t>
      </w:r>
    </w:p>
    <w:p w14:paraId="0170329F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Снег что делает? (падает, на солнце блестит, переливается, тает)</w:t>
      </w:r>
    </w:p>
    <w:p w14:paraId="4852B5CF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1"/>
          <w:color w:val="000000"/>
        </w:rPr>
        <w:t>Лед </w:t>
      </w:r>
      <w:r w:rsidRPr="003E5C1F">
        <w:rPr>
          <w:rStyle w:val="c1"/>
          <w:i/>
          <w:iCs/>
          <w:color w:val="000000"/>
        </w:rPr>
        <w:t>(какой)</w:t>
      </w:r>
      <w:r w:rsidRPr="003E5C1F">
        <w:rPr>
          <w:rStyle w:val="c0"/>
          <w:color w:val="000000"/>
        </w:rPr>
        <w:t>- холодный, блестящий, прозрачный, твердый и т.д.</w:t>
      </w:r>
    </w:p>
    <w:p w14:paraId="28159AF2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1"/>
          <w:color w:val="000000"/>
        </w:rPr>
        <w:t>Лед </w:t>
      </w:r>
      <w:r w:rsidRPr="003E5C1F">
        <w:rPr>
          <w:rStyle w:val="c1"/>
          <w:i/>
          <w:iCs/>
          <w:color w:val="000000"/>
        </w:rPr>
        <w:t>(что делает)</w:t>
      </w:r>
      <w:r w:rsidRPr="003E5C1F">
        <w:rPr>
          <w:rStyle w:val="c0"/>
          <w:color w:val="000000"/>
        </w:rPr>
        <w:t>- трещит, блестит, тает, переливается и т.д.</w:t>
      </w:r>
    </w:p>
    <w:p w14:paraId="5FE60590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1"/>
          <w:color w:val="000000"/>
        </w:rPr>
        <w:t>Игра </w:t>
      </w:r>
      <w:r w:rsidRPr="003E5C1F">
        <w:rPr>
          <w:rStyle w:val="c1"/>
          <w:i/>
          <w:iCs/>
          <w:color w:val="000000"/>
        </w:rPr>
        <w:t>«Волшебные очки»</w:t>
      </w:r>
    </w:p>
    <w:p w14:paraId="16704260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2"/>
          <w:color w:val="000000"/>
          <w:u w:val="single"/>
        </w:rPr>
        <w:t>Цель</w:t>
      </w:r>
      <w:r w:rsidRPr="003E5C1F">
        <w:rPr>
          <w:rStyle w:val="c0"/>
          <w:color w:val="000000"/>
        </w:rPr>
        <w:t>: совершенствовать навык согласования существительных с прилагательными.</w:t>
      </w:r>
    </w:p>
    <w:p w14:paraId="6BAF2747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Ход игры.</w:t>
      </w:r>
    </w:p>
    <w:p w14:paraId="3982B6CB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Взрослый говорит: «Представь, что у нас есть волшебные очки. Когда их надеваешь, то все становится красным (зеленым, желтым, синим и т.д.). Посмотри вокруг в волшебные очки, какого цвета все стало, скажи».</w:t>
      </w:r>
    </w:p>
    <w:p w14:paraId="66AB6814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2"/>
          <w:color w:val="000000"/>
          <w:u w:val="single"/>
        </w:rPr>
        <w:t>Примерный лексический материал</w:t>
      </w:r>
      <w:r w:rsidRPr="003E5C1F">
        <w:rPr>
          <w:rStyle w:val="c0"/>
          <w:color w:val="000000"/>
        </w:rPr>
        <w:t>: красный мяч, красные сапоги, красное платье, красный нос. Красное окно, красная рука и прочие.</w:t>
      </w:r>
    </w:p>
    <w:p w14:paraId="58C4BB67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Речевых игр, в которые вы могли бы поиграть со своим ребенком очень много.</w:t>
      </w:r>
    </w:p>
    <w:p w14:paraId="0E564D17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Играя со своими детьми, придерживайтесь следующих рекомендаций:</w:t>
      </w:r>
    </w:p>
    <w:p w14:paraId="1FD829B3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• Верьте в силы ребенка!</w:t>
      </w:r>
    </w:p>
    <w:p w14:paraId="42C4704C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• Обучайте в игре!</w:t>
      </w:r>
    </w:p>
    <w:p w14:paraId="0514FD43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0"/>
          <w:color w:val="000000"/>
        </w:rPr>
        <w:t>• Умейте выслушать ребенка.</w:t>
      </w:r>
    </w:p>
    <w:p w14:paraId="1144AB2A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1"/>
          <w:color w:val="000000"/>
        </w:rPr>
        <w:t>• Следите за звукопроизношением ребенка в бытовой </w:t>
      </w:r>
      <w:r w:rsidRPr="003E5C1F">
        <w:rPr>
          <w:rStyle w:val="c6"/>
          <w:color w:val="000000"/>
        </w:rPr>
        <w:t>речи</w:t>
      </w:r>
      <w:r w:rsidRPr="003E5C1F">
        <w:rPr>
          <w:rStyle w:val="c1"/>
          <w:color w:val="000000"/>
        </w:rPr>
        <w:t>, ненавязчиво поправляя его. Лишь постоянное наблюдение за речью ребенка способствует успешной и </w:t>
      </w:r>
      <w:r w:rsidRPr="003E5C1F">
        <w:rPr>
          <w:rStyle w:val="c6"/>
          <w:color w:val="000000"/>
        </w:rPr>
        <w:t>быстрой</w:t>
      </w:r>
      <w:r w:rsidRPr="003E5C1F">
        <w:rPr>
          <w:rStyle w:val="c0"/>
          <w:color w:val="000000"/>
        </w:rPr>
        <w:t> автоматизации звуков.</w:t>
      </w:r>
    </w:p>
    <w:p w14:paraId="12672A1A" w14:textId="77777777" w:rsidR="003E5C1F" w:rsidRPr="003E5C1F" w:rsidRDefault="003E5C1F" w:rsidP="003E5C1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3E5C1F">
        <w:rPr>
          <w:rStyle w:val="c1"/>
          <w:color w:val="000000"/>
        </w:rPr>
        <w:t>• Уделять постоянное внимание собственной </w:t>
      </w:r>
      <w:r w:rsidRPr="003E5C1F">
        <w:rPr>
          <w:rStyle w:val="c6"/>
          <w:color w:val="000000"/>
        </w:rPr>
        <w:t>речи</w:t>
      </w:r>
      <w:r w:rsidRPr="003E5C1F">
        <w:rPr>
          <w:rStyle w:val="c1"/>
          <w:color w:val="000000"/>
        </w:rPr>
        <w:t>, так как высказывания взрослых являются образцом для правильного, а зачастую неправильного развития лексической, </w:t>
      </w:r>
      <w:r w:rsidRPr="003E5C1F">
        <w:rPr>
          <w:rStyle w:val="c6"/>
          <w:color w:val="000000"/>
        </w:rPr>
        <w:t>грамматической сторон детской речи</w:t>
      </w:r>
      <w:r w:rsidRPr="003E5C1F">
        <w:rPr>
          <w:rStyle w:val="c9"/>
          <w:b/>
          <w:bCs/>
          <w:color w:val="000000"/>
        </w:rPr>
        <w:t>.</w:t>
      </w:r>
    </w:p>
    <w:p w14:paraId="00007B4E" w14:textId="6C437390" w:rsidR="007A0E84" w:rsidRDefault="003E5C1F" w:rsidP="003E5C1F">
      <w:pPr>
        <w:pStyle w:val="a3"/>
        <w:spacing w:before="0" w:beforeAutospacing="0" w:after="0" w:afterAutospacing="0"/>
        <w:jc w:val="both"/>
      </w:pPr>
      <w:r w:rsidRPr="003E5C1F">
        <w:t xml:space="preserve">    </w:t>
      </w:r>
      <w:r w:rsidR="007A0E84" w:rsidRPr="003E5C1F">
        <w:t>Формирование грамматического строя речи – это важное условие совершенствования мышления детей. Оно усваивается самостоятельно в процессе повседневного общения ребенка с окружающими людьми. В этом процессе очень важную роль играют благоприятные условия в семье, состояние нервной системы малыша, нормальный уровень развития фонематического слуха и с</w:t>
      </w:r>
      <w:r w:rsidR="007A0E84">
        <w:t>ловаря.</w:t>
      </w:r>
    </w:p>
    <w:sectPr w:rsidR="007A0E84" w:rsidSect="007A0E8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644C"/>
    <w:multiLevelType w:val="multilevel"/>
    <w:tmpl w:val="F1BE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22CFC"/>
    <w:multiLevelType w:val="multilevel"/>
    <w:tmpl w:val="1ADA7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66FF8"/>
    <w:multiLevelType w:val="multilevel"/>
    <w:tmpl w:val="BBFE7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BA08D5"/>
    <w:multiLevelType w:val="multilevel"/>
    <w:tmpl w:val="E470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2762E5"/>
    <w:multiLevelType w:val="multilevel"/>
    <w:tmpl w:val="9000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93474"/>
    <w:multiLevelType w:val="multilevel"/>
    <w:tmpl w:val="F638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9B053B"/>
    <w:multiLevelType w:val="multilevel"/>
    <w:tmpl w:val="8E64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171FC"/>
    <w:multiLevelType w:val="multilevel"/>
    <w:tmpl w:val="384A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A2EAD"/>
    <w:multiLevelType w:val="multilevel"/>
    <w:tmpl w:val="B35C6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7D734B"/>
    <w:multiLevelType w:val="multilevel"/>
    <w:tmpl w:val="B82C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952876"/>
    <w:multiLevelType w:val="multilevel"/>
    <w:tmpl w:val="CB56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C353E1"/>
    <w:multiLevelType w:val="multilevel"/>
    <w:tmpl w:val="36A8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0557FB"/>
    <w:multiLevelType w:val="multilevel"/>
    <w:tmpl w:val="08642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286CF2"/>
    <w:multiLevelType w:val="multilevel"/>
    <w:tmpl w:val="93F2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424AA0"/>
    <w:multiLevelType w:val="multilevel"/>
    <w:tmpl w:val="3712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BC139E"/>
    <w:multiLevelType w:val="multilevel"/>
    <w:tmpl w:val="8BB2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8E3CD3"/>
    <w:multiLevelType w:val="multilevel"/>
    <w:tmpl w:val="36CA2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F823E2"/>
    <w:multiLevelType w:val="multilevel"/>
    <w:tmpl w:val="8B129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5"/>
  </w:num>
  <w:num w:numId="5">
    <w:abstractNumId w:val="6"/>
  </w:num>
  <w:num w:numId="6">
    <w:abstractNumId w:val="4"/>
  </w:num>
  <w:num w:numId="7">
    <w:abstractNumId w:val="16"/>
  </w:num>
  <w:num w:numId="8">
    <w:abstractNumId w:val="10"/>
  </w:num>
  <w:num w:numId="9">
    <w:abstractNumId w:val="7"/>
  </w:num>
  <w:num w:numId="10">
    <w:abstractNumId w:val="13"/>
  </w:num>
  <w:num w:numId="11">
    <w:abstractNumId w:val="2"/>
  </w:num>
  <w:num w:numId="12">
    <w:abstractNumId w:val="5"/>
  </w:num>
  <w:num w:numId="13">
    <w:abstractNumId w:val="0"/>
  </w:num>
  <w:num w:numId="14">
    <w:abstractNumId w:val="3"/>
  </w:num>
  <w:num w:numId="15">
    <w:abstractNumId w:val="17"/>
  </w:num>
  <w:num w:numId="16">
    <w:abstractNumId w:val="8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22"/>
    <w:rsid w:val="000F4422"/>
    <w:rsid w:val="003E5C1F"/>
    <w:rsid w:val="007A0E84"/>
    <w:rsid w:val="0094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DF9C7"/>
  <w15:chartTrackingRefBased/>
  <w15:docId w15:val="{20941E37-B76A-4F7A-B1AC-C41B8BB86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0E84"/>
    <w:rPr>
      <w:b/>
      <w:bCs/>
    </w:rPr>
  </w:style>
  <w:style w:type="paragraph" w:customStyle="1" w:styleId="c3">
    <w:name w:val="c3"/>
    <w:basedOn w:val="a"/>
    <w:rsid w:val="003E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E5C1F"/>
  </w:style>
  <w:style w:type="character" w:customStyle="1" w:styleId="c6">
    <w:name w:val="c6"/>
    <w:basedOn w:val="a0"/>
    <w:rsid w:val="003E5C1F"/>
  </w:style>
  <w:style w:type="character" w:customStyle="1" w:styleId="c0">
    <w:name w:val="c0"/>
    <w:basedOn w:val="a0"/>
    <w:rsid w:val="003E5C1F"/>
  </w:style>
  <w:style w:type="character" w:customStyle="1" w:styleId="c2">
    <w:name w:val="c2"/>
    <w:basedOn w:val="a0"/>
    <w:rsid w:val="003E5C1F"/>
  </w:style>
  <w:style w:type="character" w:customStyle="1" w:styleId="c9">
    <w:name w:val="c9"/>
    <w:basedOn w:val="a0"/>
    <w:rsid w:val="003E5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2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815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5454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5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994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55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0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661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6431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81029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366042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92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3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877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02397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0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5110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96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17306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127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9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345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5983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09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0696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18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991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117679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6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27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58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276572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8980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3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06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7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550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69670">
                              <w:marLeft w:val="30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0903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82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563663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08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1405</Words>
  <Characters>8015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Теняева</dc:creator>
  <cp:keywords/>
  <dc:description/>
  <cp:lastModifiedBy>Ирина Теняева</cp:lastModifiedBy>
  <cp:revision>2</cp:revision>
  <dcterms:created xsi:type="dcterms:W3CDTF">2024-04-14T10:31:00Z</dcterms:created>
  <dcterms:modified xsi:type="dcterms:W3CDTF">2024-04-14T10:31:00Z</dcterms:modified>
</cp:coreProperties>
</file>